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F2" w:rsidRPr="00C704F2" w:rsidRDefault="00C704F2" w:rsidP="00C704F2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C704F2">
        <w:rPr>
          <w:rFonts w:ascii="Times New Roman" w:hAnsi="Times New Roman" w:cs="Times New Roman"/>
          <w:b/>
          <w:color w:val="FF0000"/>
          <w:sz w:val="28"/>
          <w:szCs w:val="28"/>
        </w:rPr>
        <w:t>Содержание элективного курса по физике (68 ч)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EDE">
        <w:rPr>
          <w:rFonts w:ascii="Times New Roman" w:hAnsi="Times New Roman" w:cs="Times New Roman"/>
          <w:b/>
          <w:sz w:val="28"/>
          <w:szCs w:val="28"/>
        </w:rPr>
        <w:t>Раздел 1. Механика (26 часов).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Кинематика. </w:t>
      </w:r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и мгновенная скорость. Равномерное прямолинейное движение.  Классический закон сложения скоростей.  Относительность движения. Прямолинейное равнопеременное движение. Ускорение, скорость и перемещение при прямолинейном равнопеременном движении. Свободное падение тел.  Графический метод решения задач. Движение тела, брошенного под углом к горизонту. Движение по окружности. 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Динамика. </w:t>
      </w:r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закон Ньютона. Третий закон Ньютона. Силы трения. Сила упругости. Закон Гука.</w:t>
      </w:r>
      <w:r w:rsidRPr="005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всемирного тяготения. Вес тела. Вес тела, движущегося с ускорением. Невесомость и перегрузки. Движение космических объектов.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Законы сохранения.</w:t>
      </w:r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Импульс. Закон сохранения импульса. Работа. Энергия. Закон сохранения полной механической энергии. Закон изменения полной механической энергии. 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Статика, гидростатика.</w:t>
      </w:r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силы. Условия равновесия: второй закон Ньютона и правило моментов. Виды равновесия. Расчет центра масс системы материальных точек. Давление в жидкостях и газах. Закон Паскаля. Закон Архимеда. 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EDE">
        <w:rPr>
          <w:rFonts w:ascii="Times New Roman" w:hAnsi="Times New Roman" w:cs="Times New Roman"/>
          <w:b/>
          <w:sz w:val="28"/>
          <w:szCs w:val="28"/>
        </w:rPr>
        <w:t>Раздел 2. Молекулярная физика и термодинамика (22 часа)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МКТ идеального газа. </w:t>
      </w:r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уравнение МКТ идеального газа. 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Менделеева-</w:t>
      </w:r>
      <w:proofErr w:type="spellStart"/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Клапейрона</w:t>
      </w:r>
      <w:proofErr w:type="spellEnd"/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Универсальная газовая постоянная. </w:t>
      </w:r>
      <w:r w:rsidRPr="005F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Газовые законы.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Изопроцессы</w:t>
      </w:r>
      <w:proofErr w:type="spellEnd"/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Парциальное давление газа. Закон Дальтона.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Свойства паров. Влажность. </w:t>
      </w:r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Насыщенный и ненасыщенный пар. Свойства насыщенного пара. Влажность воздуха: абсолютная влажность, парциальное давление </w:t>
      </w:r>
      <w:proofErr w:type="gramStart"/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водя-</w:t>
      </w:r>
      <w:proofErr w:type="spellStart"/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proofErr w:type="gramEnd"/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паров, относительная влажность. 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начало термодинамики.</w:t>
      </w:r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газа. Геометрическое истолкование работы. Работа газа при разных </w:t>
      </w:r>
      <w:proofErr w:type="spellStart"/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изопроцессах</w:t>
      </w:r>
      <w:proofErr w:type="spellEnd"/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Внутренняя энергия тела и способы её изменения. Количество теплоты. Теплоемкость. Уравнение теплового баланса. Внутренняя энергия идеального газа. Число степеней свободы. Количество теплоты. Теплоемкость. Удельная и молярная теплоемкости. Значения теплоёмкостей при разных </w:t>
      </w:r>
      <w:proofErr w:type="spellStart"/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изопроцессах</w:t>
      </w:r>
      <w:proofErr w:type="spellEnd"/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Уравнение Майера. Первое начало термодинамики. Применение первого начала термодинамики к </w:t>
      </w:r>
      <w:proofErr w:type="spellStart"/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изопроцессам</w:t>
      </w:r>
      <w:proofErr w:type="spellEnd"/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Адиабатный процесс. Уравнение Пуассона.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EDE">
        <w:rPr>
          <w:rFonts w:ascii="Times New Roman" w:hAnsi="Times New Roman" w:cs="Times New Roman"/>
          <w:b/>
          <w:sz w:val="28"/>
          <w:szCs w:val="28"/>
        </w:rPr>
        <w:t>Раздел 3. Электродинамика (20 часов)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Электростатика. </w:t>
      </w:r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Электрические заряды и их взаимодействие. Закон сохранения электрического заряда.  Закон Кулона, границы применимости. Электростатическое поле и его характеристики.  Работа электрического поля по перемещению заряда.  Емкость. Конденсаторы. Соединения конденсаторов. 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Постоянный электрический ток.</w:t>
      </w:r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Электрический ток и его характеристики. Закон Ома для участка цепи. Последовательное и параллельное соединение проводников. Вольтметр. Расчет добавочного сопротивления.  Амперметр. Расчет сопротивления шунта. Расчет сопротивления сложных цепей. Внутреннее сопротивление источника тока. </w:t>
      </w:r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 Ома для полной цепи. Работа и мощность тока. Закон Джоуля - Ленца. Цепи постоянного тока с конденсаторами.</w:t>
      </w:r>
    </w:p>
    <w:p w:rsidR="00C704F2" w:rsidRDefault="00C704F2" w:rsidP="00E408E2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505050"/>
          <w:sz w:val="23"/>
          <w:szCs w:val="23"/>
        </w:rPr>
      </w:pPr>
    </w:p>
    <w:p w:rsidR="00126AA0" w:rsidRDefault="00126AA0"/>
    <w:sectPr w:rsidR="0012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5D"/>
    <w:rsid w:val="000D505D"/>
    <w:rsid w:val="00126AA0"/>
    <w:rsid w:val="007A2DCD"/>
    <w:rsid w:val="00B9664D"/>
    <w:rsid w:val="00C704F2"/>
    <w:rsid w:val="00E408E2"/>
    <w:rsid w:val="00E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C584"/>
  <w15:chartTrackingRefBased/>
  <w15:docId w15:val="{4B8743D9-F810-4F60-9E4F-E427F139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8E2"/>
    <w:rPr>
      <w:b/>
      <w:bCs/>
    </w:rPr>
  </w:style>
  <w:style w:type="character" w:styleId="a5">
    <w:name w:val="Hyperlink"/>
    <w:basedOn w:val="a0"/>
    <w:uiPriority w:val="99"/>
    <w:semiHidden/>
    <w:unhideWhenUsed/>
    <w:rsid w:val="00E40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2020-04-19T11:47:00Z</dcterms:created>
  <dcterms:modified xsi:type="dcterms:W3CDTF">2020-04-19T11:47:00Z</dcterms:modified>
</cp:coreProperties>
</file>