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C1" w:rsidRDefault="001A0466">
      <w:pPr>
        <w:rPr>
          <w:rFonts w:ascii="Arial" w:hAnsi="Arial" w:cs="Arial"/>
          <w:color w:val="23232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8)Неправильное употребление падежной формы существительного с предлогом.docx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При выполнении этого задания следует помнить, что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1)предлоги СОГЛАСНО, БЛАГОДАРЯ, ВОПРЕКИ, НАВСТРЕЧУ требуют Дат. падежа – ЧЕМУ? КОМУ?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2)по истечении, возвращении, окончании…НО </w:t>
      </w:r>
      <w:r w:rsidRPr="001A0466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по приезде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3)</w:t>
      </w:r>
      <w:r w:rsidRPr="001A046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</w:t>
      </w:r>
      <w:r w:rsidRPr="001A0466">
        <w:rPr>
          <w:rFonts w:ascii="Cambria" w:eastAsia="Times New Roman" w:hAnsi="Cambria" w:cs="Arial"/>
          <w:color w:val="C00000"/>
          <w:sz w:val="32"/>
          <w:szCs w:val="32"/>
          <w:lang w:eastAsia="ru-RU"/>
        </w:rPr>
        <w:t>предлоги  наперерез, наперекор употребляются с  Д. п. – чему? 4)помним об употреблении предлогов из-с, в-на: из школы, с урока; на Кавказ – в Сибирь.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На уроках русского языка недостаточное внимание уделяется на изучение норм литературного языка.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Когда он приехал с деревни в город, то многому удивился.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br/>
        <w:t>Вернувшись со школы, он сразу сел за уроки.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br/>
        <w:t>Солдаты, принимавшие участие на войне, вернулись к мирной жизни.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br/>
        <w:t>Настоящий героизм проявился при боях за Москву.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Благодаря повышения уровня сервиса в фирменных магазинах стало больше покупателей.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Самая высокая степень человеческой мудрости – умение сохранять спокойствие духа вопреки внешних угроз.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Благодаря таланта дирижёра удалось ощутить своеобразие музыки П.И. Чайковского.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По окончанию производственной практики каждый студент должен написать отчёт о проведённой работе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Существуют три основные группы качеств человека, благодаря которых можно повысить уровень личного обаяния: коммуникабельность, рефлексия, красноречие.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466" w:rsidRPr="001A0466" w:rsidRDefault="001A0466" w:rsidP="001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66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lang w:eastAsia="ru-RU"/>
        </w:rPr>
        <w:t>1.Сразу по приезду в село Константиново — на родину поэта — школьники отправились в музей.</w:t>
      </w:r>
    </w:p>
    <w:p w:rsidR="001A0466" w:rsidRPr="001A0466" w:rsidRDefault="001A0466" w:rsidP="001A046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002060"/>
          <w:kern w:val="36"/>
          <w:sz w:val="36"/>
          <w:szCs w:val="36"/>
          <w:lang w:eastAsia="ru-RU"/>
        </w:rPr>
        <w:t>2. По завершению строительства рабочие оставили на объекте идеальный порядок.</w:t>
      </w:r>
    </w:p>
    <w:p w:rsidR="001A0466" w:rsidRPr="001A0466" w:rsidRDefault="001A0466" w:rsidP="001A046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002060"/>
          <w:kern w:val="36"/>
          <w:sz w:val="36"/>
          <w:szCs w:val="36"/>
          <w:lang w:eastAsia="ru-RU"/>
        </w:rPr>
        <w:lastRenderedPageBreak/>
        <w:t>3.Существуют три основные группы качеств человека, благодаря которых можно повысить уровень личного  обаяния: коммуникабельность, рефлексия, красноречие.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4.По приезду в Венецию я сразу посетил несколько своих давних знакомых.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5.По окончанию института наши выпускники могут рассчитывать на трудоустройство в профильных компаниях.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6.Впоследствии он даже себе не мог объяснить, что заставило его броситься наперерез лошадей.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7.Благодаря стараний опытного доктора больной быстро поправлялся.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8.Вопреки вчерашнего неблагоприятного прогноза весь день светило яркое солнце.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9.По окончанию университета выпускник может преподавать математику в школе или работать в одном из научно-исследовательских институтов.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10.По прибытию в Москву он почувствовал себя плохо.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11.По приезду в Венецию я сразу посетил нескольких своих давних знакомых.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12.По завершению строительства рабочие оставили на объекте идеальный порядок.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13.По окончанию курсов английского языка я получил сертификат.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14.Уверенность в победу – составляющая любого успеха.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lastRenderedPageBreak/>
        <w:t>15.По завершению эксперимента учёные-химики опубликуют свой научный отчёт.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466">
        <w:rPr>
          <w:rFonts w:ascii="Cambria" w:eastAsia="Times New Roman" w:hAnsi="Cambria" w:cs="Arial"/>
          <w:color w:val="1F497D"/>
          <w:sz w:val="32"/>
          <w:szCs w:val="32"/>
          <w:lang w:eastAsia="ru-RU"/>
        </w:rPr>
        <w:t>16. Толпы людей были повсюду: на улицах, площадях, скверах.</w:t>
      </w:r>
    </w:p>
    <w:p w:rsidR="001A0466" w:rsidRPr="001A0466" w:rsidRDefault="001A0466" w:rsidP="001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466" w:rsidRPr="001A0466" w:rsidRDefault="001A0466" w:rsidP="001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1.Сразу по приезду в село Константиново — на родину поэта — школьники отправились в музей.</w:t>
      </w:r>
    </w:p>
    <w:p w:rsidR="001A0466" w:rsidRPr="001A0466" w:rsidRDefault="001A0466" w:rsidP="001A046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2. По завершению строительства рабочие оставили на объекте идеальный порядок.</w:t>
      </w:r>
    </w:p>
    <w:p w:rsidR="001A0466" w:rsidRPr="001A0466" w:rsidRDefault="001A0466" w:rsidP="001A046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3.Существуют три основные группы качеств человека, благодаря которых можно повысить уровень личного  обаяния: коммуникабельность, рефлексия, красноречие.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4.По приезду в Венецию я сразу посетил несколько своих давних знакомых.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5.По окончанию института наши выпускники могут рассчитывать на трудоустройство в профильных компаниях.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t>6.Впоследствии он даже себе не мог объяснить, что заставило его броситься наперерез лошадей.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t>7.Благодаря стараний опытного доктора больной быстро поправлялся.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lastRenderedPageBreak/>
        <w:t>8.Вопреки вчерашнего неблагоприятного прогноза весь день светило яркое солнце.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t>9.По окончанию университета выпускник может преподавать математику в школе или работать в одном из научно-исследовательских институтов.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Verdana" w:eastAsia="Times New Roman" w:hAnsi="Verdana" w:cs="Times New Roman"/>
          <w:color w:val="37474F"/>
          <w:kern w:val="36"/>
          <w:sz w:val="48"/>
          <w:szCs w:val="48"/>
          <w:lang w:eastAsia="ru-RU"/>
        </w:rPr>
        <w:t>10.По прибытию в Москву он почувствовал себя плохо.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Verdana" w:eastAsia="Times New Roman" w:hAnsi="Verdana" w:cs="Times New Roman"/>
          <w:color w:val="37474F"/>
          <w:kern w:val="36"/>
          <w:sz w:val="48"/>
          <w:szCs w:val="48"/>
          <w:lang w:eastAsia="ru-RU"/>
        </w:rPr>
        <w:t>11.По приезду в Венецию я сразу посетил нескольких своих давних знакомых.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Verdana" w:eastAsia="Times New Roman" w:hAnsi="Verdana" w:cs="Times New Roman"/>
          <w:color w:val="37474F"/>
          <w:kern w:val="36"/>
          <w:sz w:val="48"/>
          <w:szCs w:val="48"/>
          <w:lang w:eastAsia="ru-RU"/>
        </w:rPr>
        <w:t>12.По завершению строительства рабочие оставили на объекте идеальный порядок.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Verdana" w:eastAsia="Times New Roman" w:hAnsi="Verdana" w:cs="Times New Roman"/>
          <w:color w:val="37474F"/>
          <w:kern w:val="36"/>
          <w:sz w:val="48"/>
          <w:szCs w:val="48"/>
          <w:lang w:eastAsia="ru-RU"/>
        </w:rPr>
        <w:t>13.По окончанию курсов английского языка я получил сертификат.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Helvetica" w:eastAsia="Times New Roman" w:hAnsi="Helvetica" w:cs="Helvetica"/>
          <w:color w:val="37474F"/>
          <w:kern w:val="36"/>
          <w:sz w:val="48"/>
          <w:szCs w:val="48"/>
          <w:lang w:eastAsia="ru-RU"/>
        </w:rPr>
        <w:t>14.Уверенность в победу – составляющая любого успеха.</w:t>
      </w:r>
    </w:p>
    <w:p w:rsidR="001A0466" w:rsidRPr="001A0466" w:rsidRDefault="001A0466" w:rsidP="001A0466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A0466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t>15.По завершению эксперимента учёные-химики опубликуют свой научный отчёт.</w:t>
      </w:r>
    </w:p>
    <w:p w:rsidR="001A0466" w:rsidRDefault="001A0466">
      <w:bookmarkStart w:id="0" w:name="_GoBack"/>
      <w:bookmarkEnd w:id="0"/>
    </w:p>
    <w:sectPr w:rsidR="001A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5C"/>
    <w:rsid w:val="001A0466"/>
    <w:rsid w:val="005850C1"/>
    <w:rsid w:val="00E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6A16-CFBC-4DCA-A9C6-BFDD4ED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2020-09-07T17:26:00Z</dcterms:created>
  <dcterms:modified xsi:type="dcterms:W3CDTF">2020-09-07T17:27:00Z</dcterms:modified>
</cp:coreProperties>
</file>