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9D" w:rsidRPr="0074709D" w:rsidRDefault="0074709D" w:rsidP="007470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09D">
        <w:rPr>
          <w:rFonts w:ascii="Times New Roman" w:hAnsi="Times New Roman" w:cs="Times New Roman"/>
          <w:sz w:val="24"/>
          <w:szCs w:val="24"/>
        </w:rPr>
        <w:t>Задание 26 ЕГЭ по русскому языку 2022. Теория и практика. Речь. Языковые средства выразительности.</w:t>
      </w:r>
    </w:p>
    <w:p w:rsidR="0074709D" w:rsidRPr="0074709D" w:rsidRDefault="0074709D" w:rsidP="0074709D">
      <w:pPr>
        <w:rPr>
          <w:rFonts w:ascii="Times New Roman" w:hAnsi="Times New Roman" w:cs="Times New Roman"/>
          <w:sz w:val="24"/>
          <w:szCs w:val="24"/>
        </w:rPr>
      </w:pPr>
    </w:p>
    <w:p w:rsidR="0074709D" w:rsidRPr="0074709D" w:rsidRDefault="0074709D" w:rsidP="0074709D">
      <w:pPr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>Чтобы выполнить 26 задание ЕГЭ необходимо знать следующие термины:</w:t>
      </w:r>
    </w:p>
    <w:p w:rsidR="00211396" w:rsidRPr="0074709D" w:rsidRDefault="0074709D" w:rsidP="0074709D">
      <w:pPr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>Метафора, эпитет, гипербола, метонимия, сравнение, фразеологизм, парцелляция, параллелизм, контекстные синонимы и антонимы и другие средства выразительности речи.</w:t>
      </w:r>
    </w:p>
    <w:p w:rsidR="0074709D" w:rsidRPr="0074709D" w:rsidRDefault="0074709D" w:rsidP="007470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Алгоритм выполнения задания 26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1)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Внимательно прочитайте фрагмент рецензии и задание. В формулировке задания находятся подсказки.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2)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Зачастую в задании написано, лексическое или синтаксическое средство вам нужно найти. Лексические средства – это синонимы, антонимы, устаревшая лексика и т.д. Синтаксические средства связаны с членами предложений, порядком слов. Фонетические средства – это ассонанс, аллитерация или звукоподражание, а тропы – это слова или выражения, употребленные в переносном смысле.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3)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Если в словосочетании одно слово выделено курсивом, то это в большинстве случаев эпитет. При парцелляции и параллелизме номера предложений в задании пишут через "-". Однородные члены - через ",". Разговорные, просторечные, книжные, устаревшие слова приводятся в скобках.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4)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Выучите теорию. Если вы не знаете, что значит тот или иной термин, методом исключения вы не сможете решить это задание.</w:t>
      </w:r>
    </w:p>
    <w:p w:rsidR="0074709D" w:rsidRPr="0074709D" w:rsidRDefault="0074709D" w:rsidP="007470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Теория. Средства выразительности.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4" w:anchor="hmenu-item-3" w:tooltip="К меню" w:history="1">
        <w:r w:rsidRPr="0074709D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lang w:eastAsia="ru-RU"/>
          </w:rPr>
          <w:t>↑</w:t>
        </w:r>
      </w:hyperlink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Тропы (эпитет, гипербола, литота, метафора, метонимия, олицетворение, синекдоха, сравнение, ирония, аллегория, символ).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ЭПИТЕТ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эмоционально-красочное определение, несущее особую эмоциональную и смысловую нагрузку. Чаще всего эпитет выражен прилагательным, реже - наречием.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Добрый ветер; живительная влага; робкое дыхание; горящие глаза; дорожная тоска;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Гордо реет буревестник (М. Горький)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Лесов таинственная сень / С печальным шумом обнажалась… (А. С. Пушкин).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ГИПЕРБОЛА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преувеличение размеров или свойств предмета, человека, явления.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Сто лет не виделись.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Волны вставали горами.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Я говорил это тысячу раз.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Это длилось целую вечность.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Шаровары шириной в Черное море. (Н.Гоголь)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ЛИТОТА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– преуменьшение размеров или свойств предмета, человека, явления.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Жизнь человека – один миг.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Небо с овчинку.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lastRenderedPageBreak/>
        <w:t>Мальчик с пальчик.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Ваш шпиц, прелестный шпиц, не более напёрстка…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Таракан, таракан, таракашечка, / Жидконогая козявочка-букашечка.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МЕТАФОРА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скрытое сравнение, перенесение свойств одного предмета или явления на другой на основании общих признаков.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Пчела из кельи восковой / Летит за данью полевой. (Пушкин)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В крови горит огонь желанья.  (Пушкин)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Грустя, и плача, и смеясь, Звенят ручьи моих стихов. (Блок)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"мечты кипят" (А. С. Пушкин).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МЕТОНИМИЯ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замена одного слова или выражения другим на основе близости значений.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Тарелку съел;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У него бойкое перо;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Весь дом ушел;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Выпить целый самовар;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Янтарь на трубках Цареграда, /Фарфор и бронза на столе…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Вдруг из-за двери в бале зальной/ Фагот и флейта раздались.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СИНЕКДОХА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вид метонимии, название части вместо целого или наоборот.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«...и слышно было до рассвета, как ликовал француз...» (Лермонтов).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Все флаги в гости будут к нам.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Слезу пролить над ранней урной.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Быть может, в Лете не потонет/ Строфа, слагаемая мной.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ОЛИЦЕТВОРЕНИЕ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наделение неодушевленных предметов свойствами одушевленного.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О чем ты воешь, ветр ночной, О чем так сетуешь безумно? (Тютчев)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...Нева всю ночь/ рвалася к морю против бури, /не одолев их буйной дури.../и спорить стало ей не в мочь..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СРАВНЕНИЕ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уподобление одной ситуации другой, одного явления другому. Сравнение может быть выражено: 1) Сравнительным оборотом с союзами </w:t>
      </w:r>
      <w:r w:rsidRPr="0074709D">
        <w:rPr>
          <w:rFonts w:ascii="Times New Roman" w:eastAsia="Times New Roman" w:hAnsi="Times New Roman" w:cs="Times New Roman"/>
          <w:i/>
          <w:iCs/>
          <w:color w:val="31708F"/>
          <w:sz w:val="24"/>
          <w:szCs w:val="24"/>
          <w:lang w:eastAsia="ru-RU"/>
        </w:rPr>
        <w:t>как, точно, словно, будто, как будто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; 2) сравнительной конструкцией со словами </w:t>
      </w:r>
      <w:r w:rsidRPr="0074709D">
        <w:rPr>
          <w:rFonts w:ascii="Times New Roman" w:eastAsia="Times New Roman" w:hAnsi="Times New Roman" w:cs="Times New Roman"/>
          <w:i/>
          <w:iCs/>
          <w:color w:val="31708F"/>
          <w:sz w:val="24"/>
          <w:szCs w:val="24"/>
          <w:lang w:eastAsia="ru-RU"/>
        </w:rPr>
        <w:t>похожий, подобный, вроде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; 3) существительным в творительным падеже; 4) Сравнительной степенью прилагательного или наречия;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Глаза, как океаны;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Мои стихи бегут, как ручьи;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Лентой бархатной чернеет / Груда вспаханной земли.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Разливы рек ее, подобные морям... (Лермонтов)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Луна «как-то добродушно, во все глаза смотрела на деревни и поле и очень походила на медный вычищенный таз». (Гончаров)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Под голубыми небесами великолепными коврами, блестя на солнце, снег лежит.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И только замолкли — в дали голубой / Столбом уж крутился песок золотой...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Зелеными облаками и неправильными трепетолистными куполами лежали на небесном горизонте соединенные вершины разросшихся на свободе дерев. (Гоголь)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Девичьи лица ярче роз.. (Пушкин)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...Любовь дикарки немногим лучше любви знатной барыни...(Лермонтов)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lastRenderedPageBreak/>
        <w:t>ИРОНИЯ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явно-притворное изображение отрицательного явления в положительном виде (под видом похвалы скрывается насмешка, за большим и значительным угадывается умаление).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Едва ли кто польстится на такую красавицу.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 Откуда, умная, бредешь ты, голова? Крылов. (слова лисицы ослу)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СИМВОЛ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 многозначное иносказание, изображающее отвлеченное понятие или явление через похожий конкретный образ.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Черный вран, свистя крылом,/ Вьется над санями; /Ворон каркает: печаль! (Черный ворон — фольклорная аллегория несчастья)(Жуковский)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 творчестве Л.Н. Толстого присутствует множество символов, например, знамя — символ подвига, небо — символ вечности, дуб — символ медленно возрождающейся жизни, комета — символ грозящих бедствий и жизненных изменений. Символические сны графа Пьера Безухова в Можайске (после Бородинского сражения), в Шамшеве (в плену) и Николеньки Болконского (эпилог) («Война и мир»).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АЛЛЕГОРИЯ - 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однозначное (в отличие от символа), легко узнаваемое иносказание, закрепленное традицией, условно изображающее отвлеченное понятие или явление через похожий конкретный образ. 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Чаще всего аллегория встречается в баснях, притчах, сказках. Так, лиса в басне воплощает хитрость, волк — жестокость,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жадность или глупость, заяц — трусость и т. д.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И прежний сняв венок — они венец терновый, / Увитый лаврами, надели на него: / Но иглы тайные сурово / Язвили славное чело...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(лавровый венок — аллегория славы, терновый венок — аллегория страдания, мук) (Лермонтов)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"Он однажды подарил ей кольцо с вырезанным на камне сфинксом. — Что это? — спросила она. — Сфинкс? — Да, — ответил он, — и этот сфинкс — вы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» (Сфинкс — аллегория роковой загадки) (Тургенев)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«Если только можно, Авва Отче, Чашу эту мимо пронеси» (Чаша — аллегория страдания) (Пастернак)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5" w:anchor="hmenu-item-4" w:tooltip="К меню" w:history="1">
        <w:r w:rsidRPr="0074709D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lang w:eastAsia="ru-RU"/>
          </w:rPr>
          <w:t>↑</w:t>
        </w:r>
      </w:hyperlink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Синтаксические средства (вводные слова и словосочетания, восклицательные и вопросительные предложения, неполные предложения, обращения, сравнительные обороты, ряды однородных членов предложения, риторические вопросы, риторические обращения, односоставные предложения)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РИТОРИЧЕСКИЙ ВОПРОС / ВОСКЛИЦАНИЕ / ОБРАЩЕНИЕ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вопрос, восклицание, обращение, не имеющие адресата.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Отчего мне так грустно, береза?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Здравствуй, солнышко!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Что за люди!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Обманчивей и снов надежды. /Что слава? шепот ли чтеца? /Гоненье ль низкого невежды? /Иль восхищение глупца?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Русь! Русь! Вижу тебя, из моего чудного, прекрасного далека тебя вижу... (Гоголь)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Неужели любовь, святая, преданная любовь не всесильна? (Тургенев)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lastRenderedPageBreak/>
        <w:t>ОДНОРОДНЫЕ ЧЛЕНЫ ПРЕДЛОЖЕНИЯ / РЯДЫ ОДНОРОДНЫХ ЧЛЕНОВ 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- слова одной и той же части речи, относящиеся к одному слову и отвечающие на один вопрос.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А и на этом месте стояли прежде и перестояли революцию дремучие, непрохожие леса. (Солженицын)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Лесной перегной и мох впитывают этот дождь не торопясь, основательно.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Лай, хохот, пенье, свист и хлоп, Людская молвь и конский топ.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Смотрите ж, дети, на него: Как он угрюм, и худ, и бледен! (Лермонтов)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Молчи, скрывайся и таи И чувства и мечты свои... (Тютчев)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i/>
          <w:iCs/>
          <w:color w:val="31708F"/>
          <w:sz w:val="24"/>
          <w:szCs w:val="24"/>
          <w:lang w:eastAsia="ru-RU"/>
        </w:rPr>
        <w:t>ВВОДНЫЕ СЛОВА/СЛОВОСОЧЕТАНИЯ </w:t>
      </w:r>
      <w:r w:rsidRPr="0074709D">
        <w:rPr>
          <w:rFonts w:ascii="Times New Roman" w:eastAsia="Times New Roman" w:hAnsi="Times New Roman" w:cs="Times New Roman"/>
          <w:i/>
          <w:iCs/>
          <w:color w:val="31708F"/>
          <w:sz w:val="24"/>
          <w:szCs w:val="24"/>
          <w:lang w:eastAsia="ru-RU"/>
        </w:rPr>
        <w:t>- слова, словосочетания, не входящие в структуру предложения (к ним нельзя задать вопрос), выражающие отношение говорящего к высказыванию. В предложении выделяются запятыми.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К сожалению, все оказалось ложью.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По-моему, ты не понимаешь меня.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Он, видимо, думает об экзамене.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ВОПРОСИТЕЛЬНЫЕ ПРЕДЛОЖЕНИЯ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предложения, в которых выражается стремление говорящего узнать что-либо / удостовериться в чем-либо. В конце любого вопросительного предложения есть знак "?"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Как дела?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О чем ты говоришь?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Вам нравится этот спектакль?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ВОСКЛИЦАТЕЛЬНЫЕ ПРЕДЛОЖЕНИЯ 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- эмоционально-окрашенные предложения, произносимые с восклицательной интонацией.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Какой чудесный день!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Как хорошо в поле!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НЕПОЛНЫЕ ПРЕДЛОЖЕНИЯ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это синтаксические конструкции, допускающие пропуск одного или нескольких компонентов, известных или подразумеваемых из ближайшего контекста или ситуации; отсутствующими могут быть как главные, так и второстепенные члены предложения. 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Мы читали разные книги. Я - "Евгения Онегина", сестра - "Капитанскую дочку".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Я разостлал бурку на лавке, казак свою – на другой (Лермонтов)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Калиныч стоял ближе к природе. Хорь же – к людям (Тургенев).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ОБРАЩЕНИЯ 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- слова или сочетания слов, используемые для называния лиц или предметов, к которым обращена речь. Обращения выделяются запятыми, также после обращения, произнесенного с восклицательной интонацией ставится "!" знак.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Антон, что ты делаешь?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Вера, скажи мне правду.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О, скоро ли, мой друг, настанет срок разлуки?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Батюшка! Семен Яковлевич! – раздался вдруг… голос дамы. (Достоевский)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lastRenderedPageBreak/>
        <w:t>СРАВНИТЕЛЬНЫЕ ОБОРОТЫ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сопоставление предметов и явлений по принципу сходства, которое выражается при помощи союзов подчинительных союзов </w:t>
      </w: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как, точно, словно, будто, как будто, что, чем, нежели.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Сестрица ваша играет вами, как мячиком (Фонвизин)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Мчат, как будто на крылах, / Санки кони рьяны...(Жуковский)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Как стих без мысли в песне модной. Дорога зимняя гладка. (Пушкин)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Словно ястреб взглянул с высоты небес / На младого голубя сизокрылого... (Лермонтов)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6" w:anchor="hmenu-item-5" w:tooltip="К меню" w:history="1">
        <w:r w:rsidRPr="0074709D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lang w:eastAsia="ru-RU"/>
          </w:rPr>
          <w:t>↑</w:t>
        </w:r>
      </w:hyperlink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Приёмы (анафора, эпифора, антитеза, вопросно-ответная форма изложения, градация, инверсия, лексический повтор, цитирование, диалог, парцелляция, синтаксический параллелизм, оксюморон)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АНАФОРА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единоначатие, повторение начальных слов, строк или фраз.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Наше оружие — наши песни, / Наше золото — звенящие голоса.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Это – круто налившийся свист, / Это – щёлканье сдавленных льдинок, / Это – ночь, леденящая лист, / Это – двух соловьёв поединок.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Опять с вековой тоскою / Пригнулись к земле ковыли, / Опять за туманной рекою / Ты кличешь меня издали.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Когда волнуется желтеющая нива... Когда росой обрызганный душистой... Когда студеный ключ играет по оврагу... Тогда смиряется души моей тревога, Тогда расходятся моршины на челе, — И счастье я могу постигнуть на земле, И в небесах я вижу Бога (Лермонтов)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ЭПИФОРА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повторение одного и того же слова, фразы в конце отрезка речи.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Мне бы хотелось знать, отчего я титулярный советник? Почему именно титулярный советник?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Это есть художник Альтман, очень старый человек. По-немецки значит Альтман — очень старый человек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. 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Вот что. Соколов, ты — настоящий русский солдат. Ты храбрый солдат. Я тоже солдат...(Шолохов)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Хамить не надо по телефону. Лгать не надо по телефону. (Булгаков)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АНТИТЕЗА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противопоставление.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Полюбил богатый—бедную, / Полюбил ученый—глупую, / Полюбил румяный—бледную, / Полюбил хороший—вредную.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Прекрасна, как ангел небесный, / Как демон, коварна и зла.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То истиной дышит в ней все, / То все в ней притворно и ложно! / Понять невозможно се, / Зато не любить невозможно.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Ты богат, я очень беден;/ Ты прозаик, я поэт;/ Ты румян как маков цвет,/ Я как смерть и тощ и бледен.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Я приехала просить милости, а не правосудия.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ОКСЮМОРОН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сочетание несовместимого.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Смотри, ей весело грустить.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Убогая роскошь.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Горячий снег.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lastRenderedPageBreak/>
        <w:t>Жар холодных числ. (А. Блок) 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Оптимистическая трагедия (Вс. Вишневский)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Иль дней былых немая речь. Ты втайне поняла души смешную муку. (Фет)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Эти умники все такие глупые... (Чехов)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ГРАДАЦИЯ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последовательное нагнетание или ослабление сравнений, образов, эпитетов, метафор.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Не жалею, не зову, не плачу, / Все пройдет, как с белых яблонь дым.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Все грани чувств, все грани правды стерты: / В мирах, в годах, в часах.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Но чернеют пламенные дали — / Не уйти, не встать и не вздохнуть.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Поежился, с задавленной тоской оглядел чавкающих, хлюпающих, жрущих людей. (Шолохов)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ИНВЕРСИЯ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нарушение порядка слов в предложении. Приблизительная норма: обстоятельство места или времени (ко всему предложению) + определение + подлежащее + обстоятельство образа действия + сказуемое + дополнение + обстоятельство.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И томных дев устремлены/На вас внимательные очи (А. С. Пушкин).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Швейцара мимо он стрелой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Над ухом шепчет голос нежный, / И змейкой бьется мне в лицо / Ее волос, моей небрежной / Рукой измятое, кольцо (Полонский)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Хотя лила из раны кровь Густой широкою волной. (Лермонтов)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Без всякого дела стоял Лоренцо, высокий старик лодочник, беззаботный гуляка и красавец, знаменитый по всей Италии...(Бунин)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ЛЕКСИЧЕСКИЙ ПОВТОР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повторение одного и того же слова. Средство связи в тексте между предложениями.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Это еще не сказка. Сказка только начинается.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Мне опостылели слова, слова, слова (А. Тарковский)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Последние времена, матушка Марфа Игнатьевна, последние, по всем приметам последние. (Островский)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Вся фигура Платона... была круглая, голова была совершенно круглая, спина, грудь, плечи, даже руки, которые он носил, как бы всегда собираясь обнять что-то, были круглые; приятная улыбка и большие карие нежные глаза были круглые... зубы его... выказывались двумя полукругами...(Л. Толстой)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Нам нужно злата, злата, злата'. Копите злато до конца!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i/>
          <w:iCs/>
          <w:color w:val="31708F"/>
          <w:sz w:val="24"/>
          <w:szCs w:val="24"/>
          <w:lang w:eastAsia="ru-RU"/>
        </w:rPr>
        <w:t>СИНТАКСИЧЕСКИЙ ПАРАЛЛЕЛИЗМ</w:t>
      </w:r>
      <w:r w:rsidRPr="0074709D">
        <w:rPr>
          <w:rFonts w:ascii="Times New Roman" w:eastAsia="Times New Roman" w:hAnsi="Times New Roman" w:cs="Times New Roman"/>
          <w:i/>
          <w:iCs/>
          <w:color w:val="31708F"/>
          <w:sz w:val="24"/>
          <w:szCs w:val="24"/>
          <w:lang w:eastAsia="ru-RU"/>
        </w:rPr>
        <w:t> - тождественное или сходное расположение элементов речи в смежных частях текста.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Летал сокол по небу, гулял молодец по свету.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Утихает светлый ветер, Наступает серый вечер…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...Старика разорит на подарки, В сердце юноши кинет любовь. (Некрасов)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Все в огне будете гореть неугасимом. Все в смоле будете кипеть неутолимой!(Островский)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ПАРЦЕЛЛЯЦИЯ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авторское членение текста (расчленение фразы на части или на отдельные слова).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Я! Говорю! Хватит!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Я думаю. Что вы не правы.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lastRenderedPageBreak/>
        <w:t>Некто четвертый – это мой страх. Он сидит во мне. Он правит мной. Подсказывает. Корректирует. Вымогает. Удерживает. Бросает в дрожь.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...Но идет... Шатается... Одна (Ахматова)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Все мы жили рядом с ней и не поняли, что есть она тот самый праведник, без которого, по пословице, не стоит село. Ни город. Ни вся земля наша. (Солженицын)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ВОПРОСНО-ОТВЕТНАЯ ФОРМА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текст, представленный в виде риторических вопросов и ответов на них.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«Для чего нужны книги? Книги нужны, чтобы развиваться, узнавать что-то новое.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»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НЕОЛОГИЗМ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— новое, не так давно вошедшее в язык слово или словосочетание. Неологизмы появляются в языке в двух случаях: 1) возникают для обозначения новых, ранее не существовавших предметов, явлений, понятий; 2) вводятся писателямию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Наибольшее количество неологизмов, укоренившихся в русском литературном языке, ввел Николай Михайлович Карамзин, стоявший у истоков его формирования («благотворительность», «будущность», «влияние», «влюблённость», «вольнодумство», «гармония», «достопримечательность», «занимательный», «катастрофа», «моральный», «ответственность», «первоклассный», «подозрительность», «промышленность», «сосредоточить», «сцена», «трогательный», «утончённость», «человечный», «эстетический», «эпоха»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ЦИТИРОВАНИЕ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строки, отрывки из других произведений, включенные в текст.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Сократ вывел формулу «ума» и «глупости», до сих пор непревзойденную: «Я знаю, что ничего не знаю, а другие не знают даже этого». 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«Ты нас одних в младой душе носил / И повторял: “На долгую разлуку /Нас тайный рок, быть может, осудил!”» (Пушкин)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«...Председатель палаты знал наизусть “Людмилу” Жуковского, которая еще была тогда непростывшею новостию, и мастерски читал многие места, особенно: “Борзаснул, долина спит” и слово “чу!”так, что в самом деле виделось, как будто долина спит; для большего сходства он даже в это время зажмуривал глаза» (Гоголь)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ДИАЛОГ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разговор двух или более героев повествования.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Он молчал. Мария Петровна, тоже помолчав, вдруг спросила робко: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- Скажи, Паша, хоть капелька моей доли есть в твоей работе? Хоть что-нибудь...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- Мария Петровна, что вы говорите? - в замешательстве забормотал он. - Если бы не вы!...(Бондарев)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7" w:anchor="hmenu-item-6" w:tooltip="К меню" w:history="1">
        <w:r w:rsidRPr="0074709D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lang w:eastAsia="ru-RU"/>
          </w:rPr>
          <w:t>↑</w:t>
        </w:r>
      </w:hyperlink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Лексические средства выразительности (синонимы, антонимы, фразеологизмы, разговорная и просторечная лексика, книжная лексика, оценочная лексика, диалектизмы, устаревшая лексика, неологизмы, термины)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АНТОНИМЫ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противоположные по значению.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День – ночь; умный – глупый; интересный - скучный; сильный - слабый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 xml:space="preserve">Бичуя маленьких воришек /Для удовольствия больших, /Дивил я дерзостью мальчишек /И похвалой 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lastRenderedPageBreak/>
        <w:t>гордился их. (Некрасов)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Дьявол был громаден, как утес, но громаден был и корабль, многоярусный, многотрубный, созданный гордыней Нового Человека со старым сердцем. (Бунин)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КОНТЕКСТНЫЕ АНТОНИМЫ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противоположные по значению только в пределах контекста.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«Я глупая, а ты умён. Живой, а я остолбенелая.»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СИНОНИМЫ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различные по написанию, но близкие по значению.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«Путь» -«дорога»; «говорить» – «болтать»; «мужественный» -«смелый», страшиться - пугаться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КОНТЕКСТНЫЕ СИНОНИМЫ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близкие по значению только в пределах контекста.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"Жалобно, грустно и тоще / В землю вопьются рога… / Снится ей белая роща / И травяные луга."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Насчет главного предмета Чичиков выразился очень осторожно: никак не назвал души умершими, а только несуществующими. (Гоголь)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ДИАЛЕКТИЗМЫ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слово или оборот, употребляющийся в определенной местности.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Петух – кочет, балка – овраг, свекла – буряк, кушак – пояс, голицы – рукавицы, худой - плохой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ЖАРГОНИЗМЫ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речь социальной группы, отличная от общего языка.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Предки – родители, хвост (несданный экзамен/слежка), общага - общежитие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ПРОФЕССИОНАЛИЗМЫ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употребляющиеся только в определенной профессиональной среде.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Абсцисса (математика), аффрикаты (лингвистика), штурвал, каюта (морская терминология).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ТЕРМИНЫ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обозначающие специальные понятия в науке, технике.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Суффикс, метафора, гипотенуза.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КНИЖНАЯ ЛЕКСИКА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которые употребляются преимущественно в письменной речи.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Гипотеза, воздвигнуть, низвергнуть, генезис, адресат, аргументировать, аналогичный, дифференцировать, гуманизм,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РАЗГОВОРНАЯ ЛЕКСИКА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которые употребляются в повседневной обиходной речи.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Белобрысый, жвачка, грязища, работяга, многовато, этакий, ерунда, читалка.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ПРОСТОРЕЧНАЯ ЛЕКСИКА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характеризующиеся упрощенностью, оттенком грубости, обычно служащие для резких оценок.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 xml:space="preserve">Вовнутрь, задаром, навряд, намедни, покамест, умаяться, навалом, ляпнуть, белиберда, 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lastRenderedPageBreak/>
        <w:t>артачиться, работяга, башковитый.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ЭМОЦИОНАЛЬНО - ЭКСПРЕССИВНАЯ ЛЕКСИКА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которые носят оценочный характер.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Детина, бабуля, солнышко, близехонько, восхитительный, чудесный, малевать, подхалим, малюсенький, мордашка.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АРХАИЗМЫ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устаревшее слово или оборот речи.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Очи (глаза), чело (лоб), отроковица (подросток), зерцало (зеркало), штиль (стиль), пиит (поэт). 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ИСТОРИЗМЫ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вышедшие из употребления в связи с исчезновением предмета или явления, которое они обозначали.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Лакей, треуголка, зипун, грош, боярин, царь, волость.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ЗАИМСТВОВАННЫЕ СЛОВА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слова, пришедшие в русский язык из других языков.</w:t>
      </w:r>
      <w:r w:rsidRPr="0074709D">
        <w:rPr>
          <w:rFonts w:ascii="Times New Roman" w:eastAsia="Times New Roman" w:hAnsi="Times New Roman" w:cs="Times New Roman"/>
          <w:i/>
          <w:iCs/>
          <w:color w:val="31708F"/>
          <w:sz w:val="24"/>
          <w:szCs w:val="24"/>
          <w:lang w:eastAsia="ru-RU"/>
        </w:rPr>
        <w:t>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Латте, вуаль, такси, ландшафт, либретто, соната, трюмо, афиша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ФРАЗЕОЛОГИЗМЫ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 лексически неделимые, устойчивые словосочетания. 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Авгиевы конюшни, манна небесная, зарубить на носу, реветь белугой, задеть за живое, стреляный воробей, спустя рукава.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Любезнейший! ты не в своей тарелке. (Грибоедов)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8" w:anchor="hmenu-item-7" w:tooltip="К меню" w:history="1">
        <w:r w:rsidRPr="0074709D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lang w:eastAsia="ru-RU"/>
          </w:rPr>
          <w:t>↑</w:t>
        </w:r>
      </w:hyperlink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Фонетические средства (ассонанс, аллитерация, звукоподражание)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АЛЛИТЕРАЦИЯ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стилистический прием, при котором повторяются согласные.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Свищет ветер, серебряный ветер в шёлковом шелесте снежного шума.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Нева вздувалась и ревела, / Котлом клокоча и клубясь… 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В дымных тучках пурпур розы. Отблеск янтаря, И лобзания, и слезы, И заря, заря! (Фет)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АССОНАНС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повтор одинаковых или похожих гласных звуков.</w:t>
      </w:r>
    </w:p>
    <w:p w:rsidR="0074709D" w:rsidRPr="0074709D" w:rsidRDefault="0074709D" w:rsidP="0074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Мело, мело по всей земле во все пределы. Свеча горела на столе, свеча горела. (ассонанс на е).</w:t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br/>
        <w:t>В соседнем доме окна жолты… (Блок) 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Жук жужжал. Уж расходились хороводы; Уж за рекой...(Пушкин)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Не очень лестный приговор. Но твой ли он? тобой ли сказан? (Некрасов)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4709D" w:rsidRPr="0074709D" w:rsidRDefault="0074709D" w:rsidP="0074709D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color w:val="31708F"/>
          <w:sz w:val="24"/>
          <w:szCs w:val="24"/>
          <w:lang w:eastAsia="ru-RU"/>
        </w:rPr>
        <w:t>ЗВУКОПОДРАЖАНИЕ</w:t>
      </w:r>
      <w:r w:rsidRPr="0074709D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 - воспроизведение природного звучания какими - либо напоминающими его звуками.</w:t>
      </w:r>
    </w:p>
    <w:p w:rsidR="0074709D" w:rsidRPr="0074709D" w:rsidRDefault="0074709D" w:rsidP="0074709D">
      <w:pPr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Примеры: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мяу-мяу, ха-ха, тик-так, ква-ква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470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ru-RU"/>
        </w:rPr>
        <w:t>«Трах - так - так! — И только эхо откликается в домах...» (Блок</w:t>
      </w:r>
      <w:r w:rsidRPr="007470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)</w:t>
      </w:r>
    </w:p>
    <w:sectPr w:rsidR="0074709D" w:rsidRPr="0074709D" w:rsidSect="0074709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14"/>
    <w:rsid w:val="00211396"/>
    <w:rsid w:val="00354914"/>
    <w:rsid w:val="0074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A420-6873-4981-85AB-85C38EDB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294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541862784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901012225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498468565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299457988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025247715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183595161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600264742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613852833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81903537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201780291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225726836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308247944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10476830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577784336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15495252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804588784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446852586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888223905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9235085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554974335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70532624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4752303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46407660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294260684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587807228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4208133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97972291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893929967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922831362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694888107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331300972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30096288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545068463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762531662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28171752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209997375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731996614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383945197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105461808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718428468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43334988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970481702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049646051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975718406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01823802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650550048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660159371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51718723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46974104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342123332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1755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54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59-zadanie-2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tutors.ru/egeteoriya/1159-zadanie-2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tutors.ru/egeteoriya/1159-zadanie-26.html" TargetMode="External"/><Relationship Id="rId5" Type="http://schemas.openxmlformats.org/officeDocument/2006/relationships/hyperlink" Target="https://rustutors.ru/egeteoriya/1159-zadanie-2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stutors.ru/egeteoriya/1159-zadanie-2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3083</Words>
  <Characters>17577</Characters>
  <Application>Microsoft Office Word</Application>
  <DocSecurity>0</DocSecurity>
  <Lines>146</Lines>
  <Paragraphs>41</Paragraphs>
  <ScaleCrop>false</ScaleCrop>
  <Company/>
  <LinksUpToDate>false</LinksUpToDate>
  <CharactersWithSpaces>20619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2022-01-28T18:09:00Z</dcterms:created>
  <dcterms:modified xsi:type="dcterms:W3CDTF">2022-01-28T18:10:00Z</dcterms:modified>
</cp:coreProperties>
</file>