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CE188" w14:textId="39C85E11" w:rsidR="001A56D1" w:rsidRPr="008B1D17" w:rsidRDefault="001A56D1" w:rsidP="008B1D1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1D17">
        <w:rPr>
          <w:rFonts w:ascii="Times New Roman" w:hAnsi="Times New Roman" w:cs="Times New Roman"/>
          <w:i/>
          <w:iCs/>
          <w:sz w:val="24"/>
          <w:szCs w:val="24"/>
        </w:rPr>
        <w:t>Домашнее задание по теме «Портрет литературного героя»</w:t>
      </w:r>
    </w:p>
    <w:p w14:paraId="56CD7622" w14:textId="595A441A" w:rsidR="001A56D1" w:rsidRPr="008B1D17" w:rsidRDefault="001A56D1" w:rsidP="008B1D17">
      <w:pPr>
        <w:jc w:val="both"/>
        <w:rPr>
          <w:rFonts w:ascii="Times New Roman" w:hAnsi="Times New Roman" w:cs="Times New Roman"/>
          <w:sz w:val="24"/>
          <w:szCs w:val="24"/>
        </w:rPr>
      </w:pPr>
      <w:r w:rsidRPr="008B1D17">
        <w:rPr>
          <w:rFonts w:ascii="Times New Roman" w:hAnsi="Times New Roman" w:cs="Times New Roman"/>
          <w:sz w:val="24"/>
          <w:szCs w:val="24"/>
        </w:rPr>
        <w:t xml:space="preserve">1.Найдите в рассказе «Певцы» портреты гостей </w:t>
      </w:r>
      <w:proofErr w:type="spellStart"/>
      <w:r w:rsidRPr="008B1D17">
        <w:rPr>
          <w:rFonts w:ascii="Times New Roman" w:hAnsi="Times New Roman" w:cs="Times New Roman"/>
          <w:sz w:val="24"/>
          <w:szCs w:val="24"/>
        </w:rPr>
        <w:t>Притынного</w:t>
      </w:r>
      <w:proofErr w:type="spellEnd"/>
      <w:r w:rsidRPr="008B1D17">
        <w:rPr>
          <w:rFonts w:ascii="Times New Roman" w:hAnsi="Times New Roman" w:cs="Times New Roman"/>
          <w:sz w:val="24"/>
          <w:szCs w:val="24"/>
        </w:rPr>
        <w:t xml:space="preserve"> кабака и слушателей пения рядчика и Якова Турка. Запишите </w:t>
      </w:r>
      <w:r w:rsidR="009C602B" w:rsidRPr="008B1D17">
        <w:rPr>
          <w:rFonts w:ascii="Times New Roman" w:hAnsi="Times New Roman" w:cs="Times New Roman"/>
          <w:sz w:val="24"/>
          <w:szCs w:val="24"/>
        </w:rPr>
        <w:t>цитаты в таблицу: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2902"/>
        <w:gridCol w:w="2337"/>
      </w:tblGrid>
      <w:tr w:rsidR="009C602B" w:rsidRPr="008B1D17" w14:paraId="199BCE67" w14:textId="77777777" w:rsidTr="009C602B">
        <w:tc>
          <w:tcPr>
            <w:tcW w:w="1413" w:type="dxa"/>
          </w:tcPr>
          <w:p w14:paraId="084AB1C0" w14:textId="71885825" w:rsidR="009C602B" w:rsidRPr="008B1D17" w:rsidRDefault="009C602B" w:rsidP="008B1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D17">
              <w:rPr>
                <w:rFonts w:ascii="Times New Roman" w:hAnsi="Times New Roman" w:cs="Times New Roman"/>
                <w:sz w:val="24"/>
                <w:szCs w:val="24"/>
              </w:rPr>
              <w:t xml:space="preserve">Герой </w:t>
            </w:r>
          </w:p>
        </w:tc>
        <w:tc>
          <w:tcPr>
            <w:tcW w:w="2693" w:type="dxa"/>
          </w:tcPr>
          <w:p w14:paraId="3491CD7F" w14:textId="792D6AAF" w:rsidR="009C602B" w:rsidRPr="008B1D17" w:rsidRDefault="009C602B" w:rsidP="008B1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D17">
              <w:rPr>
                <w:rFonts w:ascii="Times New Roman" w:hAnsi="Times New Roman" w:cs="Times New Roman"/>
                <w:sz w:val="24"/>
                <w:szCs w:val="24"/>
              </w:rPr>
              <w:t>Детали внешности</w:t>
            </w:r>
          </w:p>
        </w:tc>
        <w:tc>
          <w:tcPr>
            <w:tcW w:w="2902" w:type="dxa"/>
          </w:tcPr>
          <w:p w14:paraId="58854432" w14:textId="0AC152D7" w:rsidR="009C602B" w:rsidRPr="008B1D17" w:rsidRDefault="009C602B" w:rsidP="008B1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D17">
              <w:rPr>
                <w:rFonts w:ascii="Times New Roman" w:hAnsi="Times New Roman" w:cs="Times New Roman"/>
                <w:sz w:val="24"/>
                <w:szCs w:val="24"/>
              </w:rPr>
              <w:t xml:space="preserve">Черты характера </w:t>
            </w:r>
          </w:p>
        </w:tc>
        <w:tc>
          <w:tcPr>
            <w:tcW w:w="2337" w:type="dxa"/>
          </w:tcPr>
          <w:p w14:paraId="0B9621D0" w14:textId="7A7FBEFD" w:rsidR="009C602B" w:rsidRPr="008B1D17" w:rsidRDefault="009C602B" w:rsidP="008B1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D17">
              <w:rPr>
                <w:rFonts w:ascii="Times New Roman" w:hAnsi="Times New Roman" w:cs="Times New Roman"/>
                <w:sz w:val="24"/>
                <w:szCs w:val="24"/>
              </w:rPr>
              <w:t>Значение прозвища</w:t>
            </w:r>
          </w:p>
        </w:tc>
      </w:tr>
      <w:tr w:rsidR="009C602B" w:rsidRPr="008B1D17" w14:paraId="285C3109" w14:textId="77777777" w:rsidTr="009C602B">
        <w:tc>
          <w:tcPr>
            <w:tcW w:w="1413" w:type="dxa"/>
          </w:tcPr>
          <w:p w14:paraId="094A14D8" w14:textId="547BA9D0" w:rsidR="009C602B" w:rsidRPr="008B1D17" w:rsidRDefault="009C602B" w:rsidP="008B1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D17">
              <w:rPr>
                <w:rFonts w:ascii="Times New Roman" w:hAnsi="Times New Roman" w:cs="Times New Roman"/>
                <w:sz w:val="24"/>
                <w:szCs w:val="24"/>
              </w:rPr>
              <w:t>Обалдуй</w:t>
            </w:r>
          </w:p>
        </w:tc>
        <w:tc>
          <w:tcPr>
            <w:tcW w:w="2693" w:type="dxa"/>
          </w:tcPr>
          <w:p w14:paraId="7A0E6A9F" w14:textId="77777777" w:rsidR="009C602B" w:rsidRPr="008B1D17" w:rsidRDefault="009C602B" w:rsidP="008B1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161D52E5" w14:textId="77777777" w:rsidR="009C602B" w:rsidRPr="008B1D17" w:rsidRDefault="009C602B" w:rsidP="008B1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7E01DBDA" w14:textId="77777777" w:rsidR="009C602B" w:rsidRPr="008B1D17" w:rsidRDefault="009C602B" w:rsidP="008B1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B" w:rsidRPr="008B1D17" w14:paraId="1CD4C4A7" w14:textId="77777777" w:rsidTr="009C602B">
        <w:tc>
          <w:tcPr>
            <w:tcW w:w="1413" w:type="dxa"/>
          </w:tcPr>
          <w:p w14:paraId="73D1DD0A" w14:textId="54ED7984" w:rsidR="009C602B" w:rsidRPr="008B1D17" w:rsidRDefault="009C602B" w:rsidP="008B1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D17">
              <w:rPr>
                <w:rFonts w:ascii="Times New Roman" w:hAnsi="Times New Roman" w:cs="Times New Roman"/>
                <w:sz w:val="24"/>
                <w:szCs w:val="24"/>
              </w:rPr>
              <w:t>Моргач</w:t>
            </w:r>
            <w:proofErr w:type="spellEnd"/>
          </w:p>
        </w:tc>
        <w:tc>
          <w:tcPr>
            <w:tcW w:w="2693" w:type="dxa"/>
          </w:tcPr>
          <w:p w14:paraId="5519C05E" w14:textId="77777777" w:rsidR="009C602B" w:rsidRPr="008B1D17" w:rsidRDefault="009C602B" w:rsidP="008B1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57F5BA2D" w14:textId="77777777" w:rsidR="009C602B" w:rsidRPr="008B1D17" w:rsidRDefault="009C602B" w:rsidP="008B1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08F43CFF" w14:textId="77777777" w:rsidR="009C602B" w:rsidRPr="008B1D17" w:rsidRDefault="009C602B" w:rsidP="008B1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B" w:rsidRPr="008B1D17" w14:paraId="463A8DB4" w14:textId="77777777" w:rsidTr="009C602B">
        <w:tc>
          <w:tcPr>
            <w:tcW w:w="1413" w:type="dxa"/>
          </w:tcPr>
          <w:p w14:paraId="2988EF1F" w14:textId="5BEF73B1" w:rsidR="009C602B" w:rsidRPr="008B1D17" w:rsidRDefault="009C602B" w:rsidP="008B1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D17">
              <w:rPr>
                <w:rFonts w:ascii="Times New Roman" w:hAnsi="Times New Roman" w:cs="Times New Roman"/>
                <w:sz w:val="24"/>
                <w:szCs w:val="24"/>
              </w:rPr>
              <w:t>Дикий Барин</w:t>
            </w:r>
          </w:p>
        </w:tc>
        <w:tc>
          <w:tcPr>
            <w:tcW w:w="2693" w:type="dxa"/>
          </w:tcPr>
          <w:p w14:paraId="054A3170" w14:textId="77777777" w:rsidR="009C602B" w:rsidRPr="008B1D17" w:rsidRDefault="009C602B" w:rsidP="008B1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0A573982" w14:textId="77777777" w:rsidR="009C602B" w:rsidRPr="008B1D17" w:rsidRDefault="009C602B" w:rsidP="008B1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4F45DCF5" w14:textId="77777777" w:rsidR="009C602B" w:rsidRPr="008B1D17" w:rsidRDefault="009C602B" w:rsidP="008B1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F383D7" w14:textId="1DCB0F33" w:rsidR="009C602B" w:rsidRPr="008B1D17" w:rsidRDefault="009C602B" w:rsidP="008B1D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12EB60" w14:textId="77F1A1F4" w:rsidR="009C602B" w:rsidRPr="008B1D17" w:rsidRDefault="009C602B" w:rsidP="008B1D17">
      <w:pPr>
        <w:jc w:val="both"/>
        <w:rPr>
          <w:rFonts w:ascii="Times New Roman" w:hAnsi="Times New Roman" w:cs="Times New Roman"/>
          <w:sz w:val="24"/>
          <w:szCs w:val="24"/>
        </w:rPr>
      </w:pPr>
      <w:r w:rsidRPr="008B1D17">
        <w:rPr>
          <w:rFonts w:ascii="Times New Roman" w:hAnsi="Times New Roman" w:cs="Times New Roman"/>
          <w:sz w:val="24"/>
          <w:szCs w:val="24"/>
        </w:rPr>
        <w:t>Ответьте на вопрос</w:t>
      </w:r>
      <w:r w:rsidR="008B1D17" w:rsidRPr="008B1D17">
        <w:rPr>
          <w:rFonts w:ascii="Times New Roman" w:hAnsi="Times New Roman" w:cs="Times New Roman"/>
          <w:sz w:val="24"/>
          <w:szCs w:val="24"/>
        </w:rPr>
        <w:t>ы</w:t>
      </w:r>
      <w:r w:rsidRPr="008B1D17">
        <w:rPr>
          <w:rFonts w:ascii="Times New Roman" w:hAnsi="Times New Roman" w:cs="Times New Roman"/>
          <w:sz w:val="24"/>
          <w:szCs w:val="24"/>
        </w:rPr>
        <w:t xml:space="preserve"> полным ответом:</w:t>
      </w:r>
    </w:p>
    <w:p w14:paraId="7E4DB7EA" w14:textId="7628026A" w:rsidR="009C602B" w:rsidRPr="008B1D17" w:rsidRDefault="009C602B" w:rsidP="008B1D17">
      <w:pPr>
        <w:jc w:val="both"/>
        <w:rPr>
          <w:rFonts w:ascii="Times New Roman" w:hAnsi="Times New Roman" w:cs="Times New Roman"/>
          <w:sz w:val="24"/>
          <w:szCs w:val="24"/>
        </w:rPr>
      </w:pPr>
      <w:r w:rsidRPr="008B1D17">
        <w:rPr>
          <w:rFonts w:ascii="Times New Roman" w:hAnsi="Times New Roman" w:cs="Times New Roman"/>
          <w:sz w:val="24"/>
          <w:szCs w:val="24"/>
        </w:rPr>
        <w:t>У кого из героев прозвище связано с особенностью внешности, а у кого с особенностью характера?</w:t>
      </w:r>
    </w:p>
    <w:p w14:paraId="72D0C84E" w14:textId="7F1EFA23" w:rsidR="009C602B" w:rsidRPr="008B1D17" w:rsidRDefault="008B1D17" w:rsidP="008B1D17">
      <w:pPr>
        <w:jc w:val="both"/>
        <w:rPr>
          <w:rFonts w:ascii="Times New Roman" w:hAnsi="Times New Roman" w:cs="Times New Roman"/>
          <w:sz w:val="24"/>
          <w:szCs w:val="24"/>
        </w:rPr>
      </w:pPr>
      <w:r w:rsidRPr="008B1D17">
        <w:rPr>
          <w:rFonts w:ascii="Times New Roman" w:hAnsi="Times New Roman" w:cs="Times New Roman"/>
          <w:sz w:val="24"/>
          <w:szCs w:val="24"/>
        </w:rPr>
        <w:t>Как в прозвище проявилось отношение народа к герою?</w:t>
      </w:r>
    </w:p>
    <w:p w14:paraId="626EFA5D" w14:textId="28C828D1" w:rsidR="008B1D17" w:rsidRDefault="008B1D17" w:rsidP="008B1D17">
      <w:pPr>
        <w:jc w:val="both"/>
        <w:rPr>
          <w:rFonts w:ascii="Times New Roman" w:hAnsi="Times New Roman" w:cs="Times New Roman"/>
          <w:sz w:val="24"/>
          <w:szCs w:val="24"/>
        </w:rPr>
      </w:pPr>
      <w:r w:rsidRPr="008B1D17">
        <w:rPr>
          <w:rFonts w:ascii="Times New Roman" w:hAnsi="Times New Roman" w:cs="Times New Roman"/>
          <w:sz w:val="24"/>
          <w:szCs w:val="24"/>
        </w:rPr>
        <w:t xml:space="preserve">2. Обалдуй, </w:t>
      </w:r>
      <w:proofErr w:type="spellStart"/>
      <w:r w:rsidRPr="008B1D17">
        <w:rPr>
          <w:rFonts w:ascii="Times New Roman" w:hAnsi="Times New Roman" w:cs="Times New Roman"/>
          <w:sz w:val="24"/>
          <w:szCs w:val="24"/>
        </w:rPr>
        <w:t>Моргач</w:t>
      </w:r>
      <w:proofErr w:type="spellEnd"/>
      <w:r w:rsidRPr="008B1D17">
        <w:rPr>
          <w:rFonts w:ascii="Times New Roman" w:hAnsi="Times New Roman" w:cs="Times New Roman"/>
          <w:sz w:val="24"/>
          <w:szCs w:val="24"/>
        </w:rPr>
        <w:t xml:space="preserve"> и Дикий Барин не являются главными героями, но Тургенев даёт им развёрнутую портретную характеристику. Предположите, зачем он это делает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8B1D17">
        <w:rPr>
          <w:rFonts w:ascii="Times New Roman" w:hAnsi="Times New Roman" w:cs="Times New Roman"/>
          <w:sz w:val="24"/>
          <w:szCs w:val="24"/>
        </w:rPr>
        <w:t xml:space="preserve"> Ответ запишите как гипотезу.</w:t>
      </w:r>
    </w:p>
    <w:p w14:paraId="21D2A2D5" w14:textId="707717A5" w:rsidR="008B1D17" w:rsidRPr="00840354" w:rsidRDefault="008B1D17" w:rsidP="008B1D1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0354">
        <w:rPr>
          <w:rFonts w:ascii="Times New Roman" w:hAnsi="Times New Roman" w:cs="Times New Roman"/>
          <w:i/>
          <w:iCs/>
          <w:sz w:val="24"/>
          <w:szCs w:val="24"/>
        </w:rPr>
        <w:t>Задание выполняйте на отдельном листе, работу подпишите</w:t>
      </w:r>
    </w:p>
    <w:sectPr w:rsidR="008B1D17" w:rsidRPr="00840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D1"/>
    <w:rsid w:val="001A56D1"/>
    <w:rsid w:val="00840354"/>
    <w:rsid w:val="008B1D17"/>
    <w:rsid w:val="009C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643A"/>
  <w15:chartTrackingRefBased/>
  <w15:docId w15:val="{E8B9DDBB-E65A-46B7-A83E-17DCADFF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6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2023-12-24T14:57:00Z</dcterms:created>
  <dcterms:modified xsi:type="dcterms:W3CDTF">2023-12-24T15:28:00Z</dcterms:modified>
</cp:coreProperties>
</file>