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DBDB1" w14:textId="1B1B9797" w:rsidR="00C23E97" w:rsidRPr="00170EEE" w:rsidRDefault="00B55F32" w:rsidP="00B55F3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0EEE">
        <w:rPr>
          <w:rFonts w:ascii="Times New Roman" w:hAnsi="Times New Roman" w:cs="Times New Roman"/>
          <w:i/>
          <w:iCs/>
          <w:sz w:val="28"/>
          <w:szCs w:val="28"/>
        </w:rPr>
        <w:t>1.Запишите сначала предложение, в котором ставится тире между подлежащим и сказуемым, подчеркните грамматическую основу, укажите способы выражения главных членов предложения. Затем предложение, в котором тире не ставится, графически объясните, почему. Затем предложение, в котором при приложении вы поставите дефис, графически обозначьте приложени</w:t>
      </w:r>
      <w:r w:rsidR="00170EEE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170EEE">
        <w:rPr>
          <w:rFonts w:ascii="Times New Roman" w:hAnsi="Times New Roman" w:cs="Times New Roman"/>
          <w:i/>
          <w:iCs/>
          <w:sz w:val="28"/>
          <w:szCs w:val="28"/>
        </w:rPr>
        <w:t>. Потом предложение, в котором при приложени</w:t>
      </w:r>
      <w:r w:rsidR="00170EEE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70EEE">
        <w:rPr>
          <w:rFonts w:ascii="Times New Roman" w:hAnsi="Times New Roman" w:cs="Times New Roman"/>
          <w:i/>
          <w:iCs/>
          <w:sz w:val="28"/>
          <w:szCs w:val="28"/>
        </w:rPr>
        <w:t xml:space="preserve"> дефис не ставится, графически объясните причину отсутствия дефиса.</w:t>
      </w:r>
    </w:p>
    <w:p w14:paraId="30ECC75C" w14:textId="17C90A49" w:rsidR="00B55F32" w:rsidRPr="00170EEE" w:rsidRDefault="00B55F32" w:rsidP="00B55F32">
      <w:pPr>
        <w:jc w:val="both"/>
        <w:rPr>
          <w:rFonts w:ascii="Times New Roman" w:hAnsi="Times New Roman" w:cs="Times New Roman"/>
          <w:sz w:val="28"/>
          <w:szCs w:val="28"/>
        </w:rPr>
      </w:pPr>
      <w:r w:rsidRPr="00170EEE">
        <w:rPr>
          <w:rFonts w:ascii="Times New Roman" w:hAnsi="Times New Roman" w:cs="Times New Roman"/>
          <w:sz w:val="28"/>
          <w:szCs w:val="28"/>
        </w:rPr>
        <w:t>Василиса и Лукерья видели Дубровского и Архипа кузнеца за несколько минут перед пожаром. Простота есть необходимое условие прекрасного. И вот сама идёт волшебница зима. Охранять природу значит охранять родину.</w:t>
      </w:r>
    </w:p>
    <w:p w14:paraId="61B744E4" w14:textId="13E99B67" w:rsidR="00B55F32" w:rsidRPr="00170EEE" w:rsidRDefault="00B55F32" w:rsidP="00B55F3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0EEE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170EEE">
        <w:rPr>
          <w:rFonts w:ascii="Times New Roman" w:hAnsi="Times New Roman" w:cs="Times New Roman"/>
          <w:i/>
          <w:iCs/>
          <w:sz w:val="28"/>
          <w:szCs w:val="28"/>
        </w:rPr>
        <w:t>Спишите предложения, расставляя знаки препинания. Подчеркните грамматические основы. Преобразуйте эти предложения в конструкции с приложением. Запишите, графически обозначьте приложения. Какой знак вы поставите в первом случае, а какой во втором?</w:t>
      </w:r>
      <w:r w:rsidR="00170EEE" w:rsidRPr="00170EEE">
        <w:rPr>
          <w:rFonts w:ascii="Times New Roman" w:hAnsi="Times New Roman" w:cs="Times New Roman"/>
          <w:i/>
          <w:iCs/>
          <w:sz w:val="28"/>
          <w:szCs w:val="28"/>
        </w:rPr>
        <w:t xml:space="preserve"> (ответьте на вопрос письменно)</w:t>
      </w:r>
    </w:p>
    <w:p w14:paraId="4EDAB79E" w14:textId="77777777" w:rsidR="00B55F32" w:rsidRPr="00170EEE" w:rsidRDefault="00B55F32" w:rsidP="00B55F32">
      <w:pPr>
        <w:jc w:val="both"/>
        <w:rPr>
          <w:rFonts w:ascii="Times New Roman" w:hAnsi="Times New Roman" w:cs="Times New Roman"/>
          <w:sz w:val="28"/>
          <w:szCs w:val="28"/>
        </w:rPr>
      </w:pPr>
      <w:r w:rsidRPr="00170EEE">
        <w:rPr>
          <w:rFonts w:ascii="Times New Roman" w:hAnsi="Times New Roman" w:cs="Times New Roman"/>
          <w:sz w:val="28"/>
          <w:szCs w:val="28"/>
        </w:rPr>
        <w:t>Моя сестра филолог. Его друзья музыканты.</w:t>
      </w:r>
    </w:p>
    <w:p w14:paraId="169C4724" w14:textId="37C30B9B" w:rsidR="00B55F32" w:rsidRPr="00170EEE" w:rsidRDefault="00B55F32" w:rsidP="00B55F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004BB4" w14:textId="77777777" w:rsidR="00B55F32" w:rsidRPr="00170EEE" w:rsidRDefault="00B55F32">
      <w:pPr>
        <w:rPr>
          <w:rFonts w:ascii="Times New Roman" w:hAnsi="Times New Roman" w:cs="Times New Roman"/>
          <w:sz w:val="28"/>
          <w:szCs w:val="28"/>
        </w:rPr>
      </w:pPr>
    </w:p>
    <w:sectPr w:rsidR="00B55F32" w:rsidRPr="0017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97"/>
    <w:rsid w:val="00170EEE"/>
    <w:rsid w:val="00B55F32"/>
    <w:rsid w:val="00C2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C716"/>
  <w15:chartTrackingRefBased/>
  <w15:docId w15:val="{8A7DF9D2-8503-4153-BF01-A645022B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2024-01-19T14:55:00Z</dcterms:created>
  <dcterms:modified xsi:type="dcterms:W3CDTF">2024-01-19T14:55:00Z</dcterms:modified>
</cp:coreProperties>
</file>