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70" w:rsidRDefault="00E47070" w:rsidP="00E47070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Теория к зачету по теме «Кинематика»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Материальная точка.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Система отсчёта.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385C71">
        <w:rPr>
          <w:rFonts w:ascii="Times New Roman" w:hAnsi="Times New Roman"/>
          <w:color w:val="000000"/>
          <w:sz w:val="28"/>
          <w:lang w:val="ru-RU"/>
        </w:rPr>
        <w:t>роекци</w:t>
      </w:r>
      <w:r>
        <w:rPr>
          <w:rFonts w:ascii="Times New Roman" w:hAnsi="Times New Roman"/>
          <w:color w:val="000000"/>
          <w:sz w:val="28"/>
          <w:lang w:val="ru-RU"/>
        </w:rPr>
        <w:t>я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 вектора.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>Равномерное прямолинейное движение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Уравнения при равномерном движении: скорости, координаты, перемещения, пройденного пути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Неравномерное прямолинейное движение. </w:t>
      </w:r>
    </w:p>
    <w:p w:rsidR="00E47070" w:rsidRPr="00385C71" w:rsidRDefault="00E47070" w:rsidP="00E47070">
      <w:pPr>
        <w:spacing w:after="0" w:line="264" w:lineRule="auto"/>
        <w:ind w:firstLine="600"/>
        <w:jc w:val="both"/>
        <w:rPr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>Средняя и мгновенная скорость тела при неравномерном движении.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7070">
        <w:rPr>
          <w:rFonts w:ascii="Times New Roman" w:hAnsi="Times New Roman"/>
          <w:color w:val="000000"/>
          <w:sz w:val="28"/>
          <w:lang w:val="ru-RU"/>
        </w:rPr>
        <w:t xml:space="preserve">Равноускоренное прямолинейное движение.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7070">
        <w:rPr>
          <w:rFonts w:ascii="Times New Roman" w:hAnsi="Times New Roman"/>
          <w:color w:val="000000"/>
          <w:sz w:val="28"/>
          <w:lang w:val="ru-RU"/>
        </w:rPr>
        <w:t xml:space="preserve">Ускорение.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Ускорение свободного падения.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Уравнения при равно</w:t>
      </w:r>
      <w:r>
        <w:rPr>
          <w:rFonts w:ascii="Times New Roman" w:hAnsi="Times New Roman"/>
          <w:color w:val="000000"/>
          <w:sz w:val="28"/>
          <w:lang w:val="ru-RU"/>
        </w:rPr>
        <w:t>ускоренном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движении:</w:t>
      </w:r>
      <w:r>
        <w:rPr>
          <w:rFonts w:ascii="Times New Roman" w:hAnsi="Times New Roman"/>
          <w:color w:val="000000"/>
          <w:sz w:val="28"/>
          <w:lang w:val="ru-RU"/>
        </w:rPr>
        <w:t xml:space="preserve"> ускорения, </w:t>
      </w:r>
      <w:r>
        <w:rPr>
          <w:rFonts w:ascii="Times New Roman" w:hAnsi="Times New Roman"/>
          <w:color w:val="000000"/>
          <w:sz w:val="28"/>
          <w:lang w:val="ru-RU"/>
        </w:rPr>
        <w:t>скорости, координаты, перемещения, пройденного пути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Формулы перемещения.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>Графи</w:t>
      </w:r>
      <w:r>
        <w:rPr>
          <w:rFonts w:ascii="Times New Roman" w:hAnsi="Times New Roman"/>
          <w:color w:val="000000"/>
          <w:sz w:val="28"/>
          <w:lang w:val="ru-RU"/>
        </w:rPr>
        <w:t>ки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 ускорения, скорости, пройденного пути и перемещения для прямолинейного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равномерного и неравномерного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 движения.</w:t>
      </w:r>
    </w:p>
    <w:p w:rsidR="00E47070" w:rsidRPr="00385C71" w:rsidRDefault="00E47070" w:rsidP="00E470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падение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Уравнения при </w:t>
      </w:r>
      <w:r>
        <w:rPr>
          <w:rFonts w:ascii="Times New Roman" w:hAnsi="Times New Roman"/>
          <w:color w:val="000000"/>
          <w:sz w:val="28"/>
          <w:lang w:val="ru-RU"/>
        </w:rPr>
        <w:t>свободном падении (тело движется вертикально, под углом к горизонту)</w:t>
      </w:r>
      <w:r>
        <w:rPr>
          <w:rFonts w:ascii="Times New Roman" w:hAnsi="Times New Roman"/>
          <w:color w:val="000000"/>
          <w:sz w:val="28"/>
          <w:lang w:val="ru-RU"/>
        </w:rPr>
        <w:t>: ускорения, скорости, координаты, перемещения, пройденного пути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Движение по окружности.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Линейная скорость,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угловая скорость,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 xml:space="preserve">период и 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5C71">
        <w:rPr>
          <w:rFonts w:ascii="Times New Roman" w:hAnsi="Times New Roman"/>
          <w:color w:val="000000"/>
          <w:sz w:val="28"/>
          <w:lang w:val="ru-RU"/>
        </w:rPr>
        <w:t>частота обращения при равномерном движении по окружности</w:t>
      </w:r>
    </w:p>
    <w:p w:rsidR="00E47070" w:rsidRDefault="00E47070" w:rsidP="00E4707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нормальное и тангенциальное ускорение</w:t>
      </w:r>
      <w:r w:rsidRPr="00385C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1151" w:rsidRPr="00E47070" w:rsidRDefault="001E1151">
      <w:pPr>
        <w:rPr>
          <w:lang w:val="ru-RU"/>
        </w:rPr>
      </w:pPr>
      <w:bookmarkStart w:id="0" w:name="_GoBack"/>
      <w:bookmarkEnd w:id="0"/>
    </w:p>
    <w:sectPr w:rsidR="001E1151" w:rsidRPr="00E4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70"/>
    <w:rsid w:val="001E1151"/>
    <w:rsid w:val="00E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8755-C096-4695-9527-AFFDA7E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7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Половникова Елена Анатольевна</cp:lastModifiedBy>
  <cp:revision>1</cp:revision>
  <dcterms:created xsi:type="dcterms:W3CDTF">2024-11-15T07:09:00Z</dcterms:created>
  <dcterms:modified xsi:type="dcterms:W3CDTF">2024-11-15T07:18:00Z</dcterms:modified>
</cp:coreProperties>
</file>