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A58C6" w14:textId="0739F76E" w:rsidR="008773EE" w:rsidRDefault="007417F0" w:rsidP="002704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9 Физические измерения</w:t>
      </w:r>
    </w:p>
    <w:p w14:paraId="69D5356E" w14:textId="5D028B02" w:rsidR="007417F0" w:rsidRDefault="007417F0" w:rsidP="007417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 листе бумаги начерчены два квадрат. Сторона первого квадрата втрое больше. Во сколько раз площадь этого квадрата больше, чем площадь второго?</w:t>
      </w:r>
    </w:p>
    <w:p w14:paraId="4413ADDE" w14:textId="77777777" w:rsidR="007417F0" w:rsidRDefault="007417F0" w:rsidP="007417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2.Во сколько раз объём первого кубика на рисунке больше объёма второго? Во сколько раз площадь поверхности первого больше площади поверхности второго?</w:t>
      </w:r>
    </w:p>
    <w:p w14:paraId="03478E05" w14:textId="7A93B1EA" w:rsidR="007417F0" w:rsidRDefault="007417F0" w:rsidP="007417F0">
      <w:pPr>
        <w:jc w:val="center"/>
        <w:rPr>
          <w:rFonts w:ascii="Times New Roman" w:hAnsi="Times New Roman" w:cs="Times New Roman"/>
          <w:sz w:val="24"/>
          <w:szCs w:val="24"/>
        </w:rPr>
      </w:pPr>
      <w:r w:rsidRPr="007417F0">
        <w:rPr>
          <w:noProof/>
        </w:rPr>
        <w:drawing>
          <wp:inline distT="0" distB="0" distL="0" distR="0" wp14:anchorId="5D2CF9FF" wp14:editId="4E444A60">
            <wp:extent cx="1757835" cy="1137237"/>
            <wp:effectExtent l="0" t="0" r="0" b="6350"/>
            <wp:docPr id="9728283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828375" name=""/>
                    <pic:cNvPicPr/>
                  </pic:nvPicPr>
                  <pic:blipFill rotWithShape="1">
                    <a:blip r:embed="rId5"/>
                    <a:srcRect l="37231" t="49778" r="33287" b="16296"/>
                    <a:stretch/>
                  </pic:blipFill>
                  <pic:spPr bwMode="auto">
                    <a:xfrm>
                      <a:off x="0" y="0"/>
                      <a:ext cx="1760546" cy="1138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C09CC7" w14:textId="2B6C773A" w:rsidR="00FF354F" w:rsidRDefault="002704A8" w:rsidP="002704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F354F">
        <w:rPr>
          <w:rFonts w:ascii="Times New Roman" w:hAnsi="Times New Roman" w:cs="Times New Roman"/>
          <w:sz w:val="24"/>
          <w:szCs w:val="24"/>
        </w:rPr>
        <w:t>Обычно в цирках диаметр арены равен 13 м. Какую площадь в цирке занимает арена?</w:t>
      </w:r>
    </w:p>
    <w:p w14:paraId="16DCEBD7" w14:textId="0F25F8E2" w:rsidR="00FF354F" w:rsidRDefault="00FF354F" w:rsidP="002704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4.Какой длины будет полоса, состоящая из квадратных кусочков площадью 1 см</w:t>
      </w:r>
      <w:r w:rsidRPr="00FF35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вырезанных из листа площадью 1 м</w:t>
      </w:r>
      <w:r w:rsidRPr="00FF35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9C462B" w14:textId="5454B29B" w:rsidR="007417F0" w:rsidRDefault="00FF354F" w:rsidP="002704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704A8">
        <w:rPr>
          <w:rFonts w:ascii="Times New Roman" w:hAnsi="Times New Roman" w:cs="Times New Roman"/>
          <w:sz w:val="24"/>
          <w:szCs w:val="24"/>
        </w:rPr>
        <w:t xml:space="preserve">Сколько потребовалось бы времени для того, чтобы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704A8">
        <w:rPr>
          <w:rFonts w:ascii="Times New Roman" w:hAnsi="Times New Roman" w:cs="Times New Roman"/>
          <w:sz w:val="24"/>
          <w:szCs w:val="24"/>
        </w:rPr>
        <w:t>ложить в ряд кубики, объёмом 1 мм</w:t>
      </w:r>
      <w:r w:rsidR="002704A8" w:rsidRPr="002704A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704A8">
        <w:rPr>
          <w:rFonts w:ascii="Times New Roman" w:hAnsi="Times New Roman" w:cs="Times New Roman"/>
          <w:sz w:val="24"/>
          <w:szCs w:val="24"/>
        </w:rPr>
        <w:t xml:space="preserve"> каждый, взятые в таком количестве, сколько содержится их в 1 м</w:t>
      </w:r>
      <w:r w:rsidR="002704A8" w:rsidRPr="002704A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704A8">
        <w:rPr>
          <w:rFonts w:ascii="Times New Roman" w:hAnsi="Times New Roman" w:cs="Times New Roman"/>
          <w:sz w:val="24"/>
          <w:szCs w:val="24"/>
        </w:rPr>
        <w:t>? На укладывание одного кубика затрачивается 1 с.</w:t>
      </w:r>
    </w:p>
    <w:p w14:paraId="12A9B4DD" w14:textId="77777777" w:rsidR="00DD5B08" w:rsidRDefault="00DD5B08" w:rsidP="002704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2CB00" w14:textId="54C357B1" w:rsidR="00DD5B08" w:rsidRPr="00DD5B08" w:rsidRDefault="00DD5B08" w:rsidP="002704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Формула длины окружности </w:t>
      </w:r>
      <w:r w:rsidRPr="00DD5B08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Pr="00DD5B08">
        <w:rPr>
          <w:rFonts w:ascii="Times New Roman" w:hAnsi="Times New Roman" w:cs="Times New Roman"/>
          <w:i/>
          <w:iCs/>
          <w:sz w:val="24"/>
          <w:szCs w:val="24"/>
        </w:rPr>
        <w:t xml:space="preserve"> = 2</w:t>
      </w:r>
      <w:r w:rsidRPr="00DD5B08">
        <w:rPr>
          <w:rFonts w:ascii="Times New Roman" w:hAnsi="Times New Roman" w:cs="Times New Roman"/>
          <w:i/>
          <w:iCs/>
          <w:sz w:val="24"/>
          <w:szCs w:val="24"/>
          <w:lang w:val="en-US"/>
        </w:rPr>
        <w:t>πR</w:t>
      </w:r>
      <w:r>
        <w:rPr>
          <w:rFonts w:ascii="Times New Roman" w:hAnsi="Times New Roman" w:cs="Times New Roman"/>
          <w:sz w:val="24"/>
          <w:szCs w:val="24"/>
        </w:rPr>
        <w:t xml:space="preserve">, где π = 3,14, </w:t>
      </w:r>
      <w:r w:rsidRPr="00DD5B08"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r w:rsidRPr="00DD5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D5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радиус окружности</w:t>
      </w:r>
    </w:p>
    <w:sectPr w:rsidR="00DD5B08" w:rsidRPr="00DD5B08" w:rsidSect="00741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3D"/>
    <w:rsid w:val="000645D3"/>
    <w:rsid w:val="002704A8"/>
    <w:rsid w:val="007417F0"/>
    <w:rsid w:val="008773EE"/>
    <w:rsid w:val="00CB713D"/>
    <w:rsid w:val="00DD5B08"/>
    <w:rsid w:val="00FF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CB09"/>
  <w15:chartTrackingRefBased/>
  <w15:docId w15:val="{ED7A8C1A-4FF3-4D06-8D80-DCE2BF54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F7FE5-B4A0-4B8B-BD2A-94C0DA03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Шмалюх</dc:creator>
  <cp:keywords/>
  <dc:description/>
  <cp:lastModifiedBy>Мария Шмалюх</cp:lastModifiedBy>
  <cp:revision>2</cp:revision>
  <dcterms:created xsi:type="dcterms:W3CDTF">2024-11-15T18:58:00Z</dcterms:created>
  <dcterms:modified xsi:type="dcterms:W3CDTF">2024-11-15T19:41:00Z</dcterms:modified>
</cp:coreProperties>
</file>